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D30463" w:rsidTr="0053760C">
        <w:tc>
          <w:tcPr>
            <w:tcW w:w="5000" w:type="pct"/>
            <w:shd w:val="clear" w:color="auto" w:fill="000000" w:themeFill="text1"/>
          </w:tcPr>
          <w:p w:rsidR="0053760C" w:rsidRPr="0053760C" w:rsidRDefault="00B3066A" w:rsidP="0053760C">
            <w:pPr>
              <w:pStyle w:val="Month"/>
              <w:jc w:val="center"/>
              <w:rPr>
                <w:rFonts w:ascii="Baskerville" w:hAnsi="Baskerville"/>
                <w:sz w:val="72"/>
              </w:rPr>
            </w:pPr>
            <w:r>
              <w:rPr>
                <w:rFonts w:ascii="Baskerville" w:hAnsi="Baskerville"/>
                <w:sz w:val="72"/>
              </w:rPr>
              <w:t>Mr. Rivera - Global History 9</w:t>
            </w:r>
          </w:p>
          <w:p w:rsidR="00D30463" w:rsidRPr="0053760C" w:rsidRDefault="00D443DA" w:rsidP="0053760C">
            <w:pPr>
              <w:pStyle w:val="Month"/>
              <w:jc w:val="center"/>
              <w:rPr>
                <w:rFonts w:ascii="Baskerville" w:hAnsi="Baskerville"/>
              </w:rPr>
            </w:pPr>
            <w:r w:rsidRPr="0053760C">
              <w:rPr>
                <w:rFonts w:ascii="Baskerville" w:hAnsi="Baskerville"/>
                <w:sz w:val="72"/>
              </w:rPr>
              <w:fldChar w:fldCharType="begin"/>
            </w:r>
            <w:r w:rsidRPr="0053760C">
              <w:rPr>
                <w:rFonts w:ascii="Baskerville" w:hAnsi="Baskerville"/>
                <w:sz w:val="72"/>
              </w:rPr>
              <w:instrText xml:space="preserve"> DOCVARIABLE  MonthStart \@ MMMM \* MERGEFORMAT </w:instrText>
            </w:r>
            <w:r w:rsidRPr="0053760C">
              <w:rPr>
                <w:rFonts w:ascii="Baskerville" w:hAnsi="Baskerville"/>
                <w:sz w:val="72"/>
              </w:rPr>
              <w:fldChar w:fldCharType="separate"/>
            </w:r>
            <w:r w:rsidR="008E70EE">
              <w:rPr>
                <w:rFonts w:ascii="Baskerville" w:hAnsi="Baskerville"/>
                <w:sz w:val="72"/>
              </w:rPr>
              <w:t>October</w:t>
            </w:r>
            <w:r w:rsidRPr="0053760C">
              <w:rPr>
                <w:rFonts w:ascii="Baskerville" w:hAnsi="Baskerville"/>
                <w:sz w:val="72"/>
              </w:rPr>
              <w:fldChar w:fldCharType="end"/>
            </w:r>
            <w:r w:rsidR="0053760C" w:rsidRPr="0053760C">
              <w:rPr>
                <w:rFonts w:ascii="Baskerville" w:hAnsi="Baskerville"/>
                <w:sz w:val="72"/>
              </w:rPr>
              <w:t xml:space="preserve"> </w:t>
            </w:r>
            <w:r w:rsidR="0053760C" w:rsidRPr="0053760C">
              <w:rPr>
                <w:rFonts w:ascii="Baskerville" w:hAnsi="Baskerville"/>
                <w:sz w:val="72"/>
              </w:rPr>
              <w:fldChar w:fldCharType="begin"/>
            </w:r>
            <w:r w:rsidR="0053760C" w:rsidRPr="0053760C">
              <w:rPr>
                <w:rFonts w:ascii="Baskerville" w:hAnsi="Baskerville"/>
                <w:sz w:val="72"/>
              </w:rPr>
              <w:instrText xml:space="preserve"> DOCVARIABLE  MonthStart \@  yyyy   \* MERGEFORMAT </w:instrText>
            </w:r>
            <w:r w:rsidR="0053760C" w:rsidRPr="0053760C">
              <w:rPr>
                <w:rFonts w:ascii="Baskerville" w:hAnsi="Baskerville"/>
                <w:sz w:val="72"/>
              </w:rPr>
              <w:fldChar w:fldCharType="separate"/>
            </w:r>
            <w:r w:rsidR="008E70EE">
              <w:rPr>
                <w:rFonts w:ascii="Baskerville" w:hAnsi="Baskerville"/>
                <w:sz w:val="72"/>
              </w:rPr>
              <w:t>2016</w:t>
            </w:r>
            <w:r w:rsidR="0053760C" w:rsidRPr="0053760C">
              <w:rPr>
                <w:rFonts w:ascii="Baskerville" w:hAnsi="Baskerville"/>
                <w:sz w:val="72"/>
              </w:rPr>
              <w:fldChar w:fldCharType="end"/>
            </w:r>
          </w:p>
        </w:tc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628"/>
        <w:gridCol w:w="2430"/>
        <w:gridCol w:w="2430"/>
        <w:gridCol w:w="2160"/>
        <w:gridCol w:w="2160"/>
        <w:gridCol w:w="2160"/>
        <w:gridCol w:w="648"/>
      </w:tblGrid>
      <w:tr w:rsidR="007A7BB3" w:rsidTr="007A7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430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430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160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160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160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648" w:type="dxa"/>
          </w:tcPr>
          <w:p w:rsidR="00D30463" w:rsidRDefault="007A7BB3">
            <w:pPr>
              <w:pStyle w:val="Days"/>
            </w:pPr>
            <w:r>
              <w:t>Sat</w:t>
            </w:r>
          </w:p>
        </w:tc>
      </w:tr>
      <w:tr w:rsidR="007A7BB3" w:rsidTr="007A7BB3">
        <w:trPr>
          <w:trHeight w:val="1098"/>
        </w:trPr>
        <w:tc>
          <w:tcPr>
            <w:tcW w:w="2628" w:type="dxa"/>
            <w:tcBorders>
              <w:bottom w:val="nil"/>
            </w:tcBorders>
          </w:tcPr>
          <w:p w:rsidR="008E70EE" w:rsidRDefault="00D443DA" w:rsidP="008E7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E70E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  <w:r w:rsidR="008E70EE" w:rsidRPr="002607B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Assignment #</w:t>
            </w:r>
            <w:r w:rsidR="00EB66F6">
              <w:rPr>
                <w:rFonts w:ascii="Times New Roman" w:hAnsi="Times New Roman" w:cs="Times New Roman"/>
                <w:b/>
                <w:sz w:val="24"/>
                <w:u w:val="single"/>
              </w:rPr>
              <w:t>5</w:t>
            </w:r>
          </w:p>
          <w:p w:rsidR="007A7BB3" w:rsidRDefault="008E70EE" w:rsidP="007A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Castle Learning – Unit 1 Questions</w:t>
            </w:r>
            <w:r w:rsidR="00BD0EB1">
              <w:rPr>
                <w:rFonts w:ascii="Times New Roman" w:hAnsi="Times New Roman" w:cs="Times New Roman"/>
                <w:sz w:val="24"/>
              </w:rPr>
              <w:t xml:space="preserve"> and g</w:t>
            </w:r>
            <w:r w:rsidR="007A7BB3">
              <w:rPr>
                <w:rFonts w:ascii="Times New Roman" w:hAnsi="Times New Roman" w:cs="Times New Roman"/>
                <w:sz w:val="24"/>
              </w:rPr>
              <w:t>et progress report signed</w:t>
            </w:r>
          </w:p>
          <w:p w:rsidR="00D443DA" w:rsidRPr="008E70EE" w:rsidRDefault="008E70EE" w:rsidP="007A7BB3">
            <w:pPr>
              <w:jc w:val="center"/>
              <w:rPr>
                <w:rFonts w:ascii="Baskerville" w:hAnsi="Baskerville"/>
                <w:b/>
              </w:rPr>
            </w:pPr>
            <w:r w:rsidRPr="008E70EE">
              <w:rPr>
                <w:rFonts w:ascii="Times New Roman" w:hAnsi="Times New Roman" w:cs="Times New Roman"/>
                <w:b/>
                <w:sz w:val="24"/>
              </w:rPr>
              <w:t xml:space="preserve">Due </w:t>
            </w:r>
            <w:r w:rsidR="007A7BB3">
              <w:rPr>
                <w:rFonts w:ascii="Times New Roman" w:hAnsi="Times New Roman" w:cs="Times New Roman"/>
                <w:b/>
                <w:sz w:val="24"/>
              </w:rPr>
              <w:t>Tue 10/11</w:t>
            </w:r>
          </w:p>
        </w:tc>
        <w:tc>
          <w:tcPr>
            <w:tcW w:w="2430" w:type="dxa"/>
            <w:tcBorders>
              <w:bottom w:val="nil"/>
            </w:tcBorders>
          </w:tcPr>
          <w:p w:rsidR="008E70EE" w:rsidRDefault="008E70EE">
            <w:pPr>
              <w:pStyle w:val="Dates"/>
            </w:pPr>
            <w:r>
              <w:t>3</w:t>
            </w:r>
          </w:p>
          <w:p w:rsidR="008E70EE" w:rsidRPr="00D727AC" w:rsidRDefault="008E70EE" w:rsidP="008E7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Rosh Hashanah</w:t>
            </w:r>
          </w:p>
          <w:p w:rsidR="00D443DA" w:rsidRPr="008E70EE" w:rsidRDefault="008E70EE" w:rsidP="008E70EE">
            <w:pPr>
              <w:pStyle w:val="Dates"/>
              <w:jc w:val="center"/>
              <w:rPr>
                <w:color w:val="auto"/>
              </w:rPr>
            </w:pPr>
            <w:r w:rsidRPr="008E70EE">
              <w:rPr>
                <w:rFonts w:ascii="Times New Roman" w:hAnsi="Times New Roman" w:cs="Times New Roman"/>
                <w:b/>
                <w:color w:val="auto"/>
                <w:sz w:val="24"/>
              </w:rPr>
              <w:t>No School</w:t>
            </w:r>
            <w:r w:rsidRPr="008E70EE">
              <w:rPr>
                <w:color w:val="auto"/>
              </w:rPr>
              <w:t xml:space="preserve"> </w:t>
            </w:r>
            <w:r w:rsidR="00D443DA" w:rsidRPr="008E70EE">
              <w:rPr>
                <w:color w:val="auto"/>
              </w:rPr>
              <w:fldChar w:fldCharType="begin"/>
            </w:r>
            <w:r w:rsidR="00D443DA" w:rsidRPr="008E70EE">
              <w:rPr>
                <w:color w:val="auto"/>
              </w:rPr>
              <w:instrText xml:space="preserve"> IF </w:instrText>
            </w:r>
            <w:r w:rsidR="00D443DA" w:rsidRPr="008E70EE">
              <w:rPr>
                <w:color w:val="auto"/>
              </w:rPr>
              <w:fldChar w:fldCharType="begin"/>
            </w:r>
            <w:r w:rsidR="00D443DA" w:rsidRPr="008E70EE">
              <w:rPr>
                <w:color w:val="auto"/>
              </w:rPr>
              <w:instrText xml:space="preserve"> DocVariable MonthStart \@ dddd </w:instrText>
            </w:r>
            <w:r w:rsidR="00D443DA" w:rsidRPr="008E70EE">
              <w:rPr>
                <w:color w:val="auto"/>
              </w:rPr>
              <w:fldChar w:fldCharType="separate"/>
            </w:r>
            <w:r w:rsidRPr="008E70EE">
              <w:rPr>
                <w:color w:val="auto"/>
              </w:rPr>
              <w:instrText>Saturday</w:instrText>
            </w:r>
            <w:r w:rsidR="00D443DA" w:rsidRPr="008E70EE">
              <w:rPr>
                <w:color w:val="auto"/>
              </w:rPr>
              <w:fldChar w:fldCharType="end"/>
            </w:r>
            <w:r w:rsidR="00D443DA" w:rsidRPr="008E70EE">
              <w:rPr>
                <w:color w:val="auto"/>
              </w:rPr>
              <w:instrText xml:space="preserve"> = "Monday" 1 </w:instrText>
            </w:r>
            <w:r w:rsidR="00D443DA" w:rsidRPr="008E70EE">
              <w:rPr>
                <w:color w:val="auto"/>
              </w:rPr>
              <w:fldChar w:fldCharType="begin"/>
            </w:r>
            <w:r w:rsidR="00D443DA" w:rsidRPr="008E70EE">
              <w:rPr>
                <w:color w:val="auto"/>
              </w:rPr>
              <w:instrText xml:space="preserve"> IF </w:instrText>
            </w:r>
            <w:r w:rsidR="00D443DA" w:rsidRPr="008E70EE">
              <w:rPr>
                <w:color w:val="auto"/>
              </w:rPr>
              <w:fldChar w:fldCharType="begin"/>
            </w:r>
            <w:r w:rsidR="00D443DA" w:rsidRPr="008E70EE">
              <w:rPr>
                <w:color w:val="auto"/>
              </w:rPr>
              <w:instrText xml:space="preserve"> =A2 </w:instrText>
            </w:r>
            <w:r w:rsidR="00D443DA" w:rsidRPr="008E70EE">
              <w:rPr>
                <w:color w:val="auto"/>
              </w:rPr>
              <w:fldChar w:fldCharType="separate"/>
            </w:r>
            <w:r w:rsidRPr="008E70EE">
              <w:rPr>
                <w:noProof/>
                <w:color w:val="auto"/>
              </w:rPr>
              <w:instrText>0</w:instrText>
            </w:r>
            <w:r w:rsidR="00D443DA" w:rsidRPr="008E70EE">
              <w:rPr>
                <w:color w:val="auto"/>
              </w:rPr>
              <w:fldChar w:fldCharType="end"/>
            </w:r>
            <w:r w:rsidR="00D443DA" w:rsidRPr="008E70EE">
              <w:rPr>
                <w:color w:val="auto"/>
              </w:rPr>
              <w:instrText xml:space="preserve"> &lt;&gt; 0 </w:instrText>
            </w:r>
            <w:r w:rsidR="00D443DA" w:rsidRPr="008E70EE">
              <w:rPr>
                <w:color w:val="auto"/>
              </w:rPr>
              <w:fldChar w:fldCharType="begin"/>
            </w:r>
            <w:r w:rsidR="00D443DA" w:rsidRPr="008E70EE">
              <w:rPr>
                <w:color w:val="auto"/>
              </w:rPr>
              <w:instrText xml:space="preserve"> =A2+1 </w:instrText>
            </w:r>
            <w:r w:rsidR="00D443DA" w:rsidRPr="008E70EE">
              <w:rPr>
                <w:color w:val="auto"/>
              </w:rPr>
              <w:fldChar w:fldCharType="separate"/>
            </w:r>
            <w:r w:rsidR="00822E4B" w:rsidRPr="008E70EE">
              <w:rPr>
                <w:noProof/>
                <w:color w:val="auto"/>
              </w:rPr>
              <w:instrText>2</w:instrText>
            </w:r>
            <w:r w:rsidR="00D443DA" w:rsidRPr="008E70EE">
              <w:rPr>
                <w:color w:val="auto"/>
              </w:rPr>
              <w:fldChar w:fldCharType="end"/>
            </w:r>
            <w:r w:rsidR="00D443DA" w:rsidRPr="008E70EE">
              <w:rPr>
                <w:color w:val="auto"/>
              </w:rPr>
              <w:instrText xml:space="preserve"> "" </w:instrText>
            </w:r>
            <w:r w:rsidR="00D443DA" w:rsidRPr="008E70EE">
              <w:rPr>
                <w:color w:val="auto"/>
              </w:rPr>
              <w:fldChar w:fldCharType="end"/>
            </w:r>
            <w:r w:rsidR="00D443DA" w:rsidRPr="008E70EE">
              <w:rPr>
                <w:color w:val="auto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8E70EE" w:rsidRDefault="008E70EE">
            <w:pPr>
              <w:pStyle w:val="Dates"/>
            </w:pPr>
            <w:r>
              <w:t>4</w:t>
            </w:r>
          </w:p>
          <w:p w:rsidR="008E70EE" w:rsidRPr="00D727AC" w:rsidRDefault="008E70EE" w:rsidP="008E7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Rosh Hashanah</w:t>
            </w:r>
          </w:p>
          <w:p w:rsidR="00D443DA" w:rsidRPr="008E70EE" w:rsidRDefault="008E70EE" w:rsidP="008E70EE">
            <w:pPr>
              <w:jc w:val="center"/>
            </w:pPr>
            <w:r w:rsidRPr="008E70EE">
              <w:rPr>
                <w:rFonts w:ascii="Times New Roman" w:hAnsi="Times New Roman" w:cs="Times New Roman"/>
                <w:b/>
                <w:sz w:val="24"/>
              </w:rPr>
              <w:t>No School</w:t>
            </w:r>
          </w:p>
        </w:tc>
        <w:tc>
          <w:tcPr>
            <w:tcW w:w="2160" w:type="dxa"/>
            <w:tcBorders>
              <w:bottom w:val="nil"/>
            </w:tcBorders>
          </w:tcPr>
          <w:p w:rsidR="007A7BB3" w:rsidRDefault="008E70EE">
            <w:pPr>
              <w:pStyle w:val="Dates"/>
            </w:pPr>
            <w:r>
              <w:t>5</w:t>
            </w:r>
          </w:p>
          <w:p w:rsidR="00D443DA" w:rsidRDefault="007A7BB3" w:rsidP="007A7BB3">
            <w:pPr>
              <w:jc w:val="center"/>
            </w:pPr>
            <w:r>
              <w:t>Babylon: City and Legend</w:t>
            </w:r>
          </w:p>
          <w:p w:rsidR="007A7BB3" w:rsidRPr="007A7BB3" w:rsidRDefault="007A7BB3" w:rsidP="007A7BB3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8E70EE" w:rsidRDefault="008E70EE">
            <w:pPr>
              <w:pStyle w:val="Dates"/>
            </w:pPr>
            <w:r>
              <w:t>6</w:t>
            </w:r>
          </w:p>
          <w:p w:rsidR="00D443DA" w:rsidRDefault="008E70EE" w:rsidP="008E70E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E70EE">
              <w:rPr>
                <w:rFonts w:ascii="Times New Roman" w:hAnsi="Times New Roman" w:cs="Times New Roman"/>
                <w:b/>
                <w:sz w:val="22"/>
              </w:rPr>
              <w:t>Library Research Day</w:t>
            </w:r>
          </w:p>
          <w:p w:rsidR="007A7BB3" w:rsidRPr="007A7BB3" w:rsidRDefault="007A7BB3" w:rsidP="008E70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7BB3">
              <w:rPr>
                <w:rFonts w:ascii="Times New Roman" w:hAnsi="Times New Roman" w:cs="Times New Roman"/>
                <w:i/>
                <w:sz w:val="22"/>
              </w:rPr>
              <w:t>OPEN SCHOOL NIGHT</w:t>
            </w:r>
          </w:p>
        </w:tc>
        <w:tc>
          <w:tcPr>
            <w:tcW w:w="2160" w:type="dxa"/>
            <w:tcBorders>
              <w:bottom w:val="nil"/>
            </w:tcBorders>
          </w:tcPr>
          <w:p w:rsidR="007A7BB3" w:rsidRDefault="008E70EE">
            <w:pPr>
              <w:pStyle w:val="Dates"/>
            </w:pPr>
            <w:r>
              <w:t>7</w:t>
            </w:r>
          </w:p>
          <w:p w:rsidR="00D443DA" w:rsidRPr="007A7BB3" w:rsidRDefault="007A7BB3" w:rsidP="007A7BB3">
            <w:pPr>
              <w:jc w:val="center"/>
            </w:pPr>
            <w:r>
              <w:t>Review: Unit 1 – Geography, Neolithic Revolution, ERVCs</w:t>
            </w:r>
          </w:p>
        </w:tc>
        <w:tc>
          <w:tcPr>
            <w:tcW w:w="648" w:type="dxa"/>
            <w:tcBorders>
              <w:bottom w:val="nil"/>
            </w:tcBorders>
          </w:tcPr>
          <w:p w:rsidR="00D443DA" w:rsidRDefault="008E70EE">
            <w:pPr>
              <w:pStyle w:val="Dates"/>
            </w:pPr>
            <w:r>
              <w:t>8</w:t>
            </w:r>
          </w:p>
        </w:tc>
      </w:tr>
      <w:tr w:rsidR="007A7BB3" w:rsidTr="007A7BB3">
        <w:tc>
          <w:tcPr>
            <w:tcW w:w="262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13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14</w:t>
            </w:r>
          </w:p>
        </w:tc>
        <w:tc>
          <w:tcPr>
            <w:tcW w:w="64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15</w:t>
            </w:r>
          </w:p>
        </w:tc>
      </w:tr>
      <w:tr w:rsidR="007A7BB3" w:rsidTr="007A7BB3">
        <w:trPr>
          <w:trHeight w:val="936"/>
        </w:trPr>
        <w:tc>
          <w:tcPr>
            <w:tcW w:w="2628" w:type="dxa"/>
            <w:tcBorders>
              <w:top w:val="nil"/>
              <w:bottom w:val="single" w:sz="6" w:space="0" w:color="BFBFBF" w:themeColor="background1" w:themeShade="BF"/>
            </w:tcBorders>
          </w:tcPr>
          <w:p w:rsidR="00BD0EB1" w:rsidRDefault="00BD0EB1" w:rsidP="00BD0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7BC">
              <w:rPr>
                <w:rFonts w:ascii="Times New Roman" w:hAnsi="Times New Roman" w:cs="Times New Roman"/>
                <w:b/>
                <w:sz w:val="24"/>
                <w:u w:val="single"/>
              </w:rPr>
              <w:t>Assignment #</w:t>
            </w:r>
            <w:r w:rsidR="00EB66F6">
              <w:rPr>
                <w:rFonts w:ascii="Times New Roman" w:hAnsi="Times New Roman" w:cs="Times New Roman"/>
                <w:b/>
                <w:sz w:val="24"/>
                <w:u w:val="single"/>
              </w:rPr>
              <w:t>6</w:t>
            </w:r>
          </w:p>
          <w:p w:rsidR="00B3066A" w:rsidRPr="00FE0D72" w:rsidRDefault="00BD0EB1" w:rsidP="00BD0EB1">
            <w:pPr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Study for Unit 1 Exam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D727AC" w:rsidRDefault="00BD0EB1" w:rsidP="00E85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Columbus Day</w:t>
            </w:r>
          </w:p>
          <w:p w:rsidR="00B3066A" w:rsidRPr="00FE0D72" w:rsidRDefault="00B3066A" w:rsidP="001629A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D727AC">
              <w:rPr>
                <w:rFonts w:ascii="Times New Roman" w:hAnsi="Times New Roman" w:cs="Times New Roman"/>
                <w:b/>
                <w:sz w:val="24"/>
              </w:rPr>
              <w:t>No School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E56437" w:rsidRDefault="00BD0EB1" w:rsidP="00E85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EB1">
              <w:rPr>
                <w:rFonts w:ascii="Times New Roman" w:hAnsi="Times New Roman" w:cs="Times New Roman"/>
                <w:sz w:val="24"/>
                <w:u w:val="single"/>
              </w:rPr>
              <w:t>Unit 1 Exam</w:t>
            </w:r>
            <w:r>
              <w:rPr>
                <w:rFonts w:ascii="Times New Roman" w:hAnsi="Times New Roman" w:cs="Times New Roman"/>
                <w:sz w:val="24"/>
              </w:rPr>
              <w:t xml:space="preserve"> Geography, Neolithic Revolution and ERVCs</w:t>
            </w:r>
          </w:p>
          <w:p w:rsidR="00B3066A" w:rsidRPr="00FE0D72" w:rsidRDefault="00B3066A" w:rsidP="001629A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D0EB1" w:rsidRPr="00D727AC" w:rsidRDefault="00BD0EB1" w:rsidP="00BD0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Yom Kippur</w:t>
            </w:r>
          </w:p>
          <w:p w:rsidR="00B3066A" w:rsidRPr="00FE0D72" w:rsidRDefault="00BD0EB1" w:rsidP="00BD0EB1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D727AC">
              <w:rPr>
                <w:rFonts w:ascii="Times New Roman" w:hAnsi="Times New Roman" w:cs="Times New Roman"/>
                <w:b/>
                <w:sz w:val="24"/>
              </w:rPr>
              <w:t>No School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D0EB1" w:rsidP="001629A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World Religions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D0EB1" w:rsidP="001629A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Chinese Philosophies: Daoism, Legalism and Confucianism</w:t>
            </w:r>
          </w:p>
        </w:tc>
        <w:tc>
          <w:tcPr>
            <w:tcW w:w="648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1629A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</w:tc>
      </w:tr>
      <w:tr w:rsidR="007A7BB3" w:rsidTr="007A7BB3">
        <w:tc>
          <w:tcPr>
            <w:tcW w:w="262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21</w:t>
            </w:r>
          </w:p>
        </w:tc>
        <w:tc>
          <w:tcPr>
            <w:tcW w:w="64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22</w:t>
            </w:r>
          </w:p>
        </w:tc>
      </w:tr>
      <w:tr w:rsidR="007A7BB3" w:rsidTr="007A7BB3">
        <w:trPr>
          <w:trHeight w:val="936"/>
        </w:trPr>
        <w:tc>
          <w:tcPr>
            <w:tcW w:w="2628" w:type="dxa"/>
            <w:tcBorders>
              <w:top w:val="nil"/>
              <w:bottom w:val="single" w:sz="6" w:space="0" w:color="BFBFBF" w:themeColor="background1" w:themeShade="BF"/>
            </w:tcBorders>
          </w:tcPr>
          <w:p w:rsidR="00EB66F6" w:rsidRDefault="00EB66F6" w:rsidP="00EB66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7BC">
              <w:rPr>
                <w:rFonts w:ascii="Times New Roman" w:hAnsi="Times New Roman" w:cs="Times New Roman"/>
                <w:b/>
                <w:sz w:val="24"/>
                <w:u w:val="single"/>
              </w:rPr>
              <w:t>Assignment #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7</w:t>
            </w:r>
          </w:p>
          <w:p w:rsidR="00EB66F6" w:rsidRPr="00DE1C33" w:rsidRDefault="00EB66F6" w:rsidP="00EB6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C33">
              <w:rPr>
                <w:rFonts w:ascii="Times New Roman" w:hAnsi="Times New Roman" w:cs="Times New Roman"/>
                <w:sz w:val="24"/>
              </w:rPr>
              <w:t xml:space="preserve">R + O </w:t>
            </w:r>
            <w:r>
              <w:rPr>
                <w:rFonts w:ascii="Times New Roman" w:hAnsi="Times New Roman" w:cs="Times New Roman"/>
                <w:sz w:val="24"/>
              </w:rPr>
              <w:t>78-82</w:t>
            </w:r>
          </w:p>
          <w:p w:rsidR="00EB66F6" w:rsidRPr="00DE1C33" w:rsidRDefault="00EB66F6" w:rsidP="00EB6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1C33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Pr="00DE1C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82 #s 3,4,5</w:t>
            </w:r>
          </w:p>
          <w:p w:rsidR="00E85F1E" w:rsidRPr="00FE0D72" w:rsidRDefault="00EB66F6" w:rsidP="00EB66F6">
            <w:pPr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10/20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D0EB1" w:rsidP="001629A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22"/>
              </w:rPr>
              <w:t>Chinese Philosophies: Daoism, Legalism and Confucianism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D0EB1" w:rsidP="00BD0EB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Indian Religions: Hinduism and Buddhism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D0EB1" w:rsidP="00BD0EB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Indian Religions: Hinduism and Buddhism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EB66F6" w:rsidRPr="00EB66F6" w:rsidRDefault="00EB66F6" w:rsidP="00BD0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66F6">
              <w:rPr>
                <w:rFonts w:ascii="Times New Roman" w:hAnsi="Times New Roman" w:cs="Times New Roman"/>
                <w:b/>
                <w:sz w:val="24"/>
              </w:rPr>
              <w:t>Religion Quiz 1</w:t>
            </w:r>
          </w:p>
          <w:p w:rsidR="00E85F1E" w:rsidRPr="00FE0D72" w:rsidRDefault="00BD0EB1" w:rsidP="00BD0EB1">
            <w:pPr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Judaism and the start of Monotheism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E85F1E" w:rsidRPr="00FE0D72" w:rsidRDefault="00BD0EB1" w:rsidP="00FE0D72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BD0EB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Grade Presentations</w:t>
            </w:r>
          </w:p>
        </w:tc>
        <w:tc>
          <w:tcPr>
            <w:tcW w:w="648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FE0D7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7A7BB3" w:rsidTr="007A7BB3">
        <w:tc>
          <w:tcPr>
            <w:tcW w:w="262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23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24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28</w:t>
            </w:r>
          </w:p>
        </w:tc>
        <w:tc>
          <w:tcPr>
            <w:tcW w:w="64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29</w:t>
            </w:r>
          </w:p>
        </w:tc>
      </w:tr>
      <w:tr w:rsidR="007A7BB3" w:rsidTr="007A7BB3">
        <w:trPr>
          <w:trHeight w:val="936"/>
        </w:trPr>
        <w:tc>
          <w:tcPr>
            <w:tcW w:w="2628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Default="00B3066A" w:rsidP="00B306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7BC">
              <w:rPr>
                <w:rFonts w:ascii="Times New Roman" w:hAnsi="Times New Roman" w:cs="Times New Roman"/>
                <w:b/>
                <w:sz w:val="24"/>
                <w:u w:val="single"/>
              </w:rPr>
              <w:t>Assignment #</w:t>
            </w:r>
            <w:r w:rsidR="00EB66F6">
              <w:rPr>
                <w:rFonts w:ascii="Times New Roman" w:hAnsi="Times New Roman" w:cs="Times New Roman"/>
                <w:b/>
                <w:sz w:val="24"/>
                <w:u w:val="single"/>
              </w:rPr>
              <w:t>8</w:t>
            </w:r>
          </w:p>
          <w:p w:rsidR="00E85F1E" w:rsidRDefault="00EB66F6" w:rsidP="00E85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Religions Castle Learning</w:t>
            </w:r>
          </w:p>
          <w:p w:rsidR="00DE1C33" w:rsidRPr="00DE1C33" w:rsidRDefault="00DE1C33" w:rsidP="00EB66F6">
            <w:pPr>
              <w:jc w:val="center"/>
              <w:rPr>
                <w:rFonts w:ascii="Baskerville" w:hAnsi="Baskerville"/>
                <w:b/>
              </w:rPr>
            </w:pPr>
            <w:r w:rsidRPr="00DE1C33">
              <w:rPr>
                <w:rFonts w:ascii="Times New Roman" w:hAnsi="Times New Roman" w:cs="Times New Roman"/>
                <w:b/>
                <w:sz w:val="24"/>
              </w:rPr>
              <w:t xml:space="preserve">Due </w:t>
            </w:r>
            <w:proofErr w:type="spellStart"/>
            <w:r w:rsidRPr="00DE1C33">
              <w:rPr>
                <w:rFonts w:ascii="Times New Roman" w:hAnsi="Times New Roman" w:cs="Times New Roman"/>
                <w:b/>
                <w:sz w:val="24"/>
              </w:rPr>
              <w:t>Thur</w:t>
            </w:r>
            <w:proofErr w:type="spellEnd"/>
            <w:r w:rsidRPr="00DE1C33">
              <w:rPr>
                <w:rFonts w:ascii="Times New Roman" w:hAnsi="Times New Roman" w:cs="Times New Roman"/>
                <w:b/>
                <w:sz w:val="24"/>
              </w:rPr>
              <w:t xml:space="preserve"> 9/2</w:t>
            </w:r>
            <w:r w:rsidR="00EB66F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EB66F6" w:rsidP="00FE0D72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Monotheism: Christianity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EB66F6" w:rsidP="00EB66F6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Monotheism: </w:t>
            </w: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EB66F6" w:rsidP="00FE0D72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Comparing Monotheistic Religions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EB66F6" w:rsidP="00EB66F6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Times New Roman" w:hAnsi="Times New Roman" w:cs="Times New Roman"/>
                <w:sz w:val="24"/>
              </w:rPr>
              <w:t>World Religions Review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EB66F6" w:rsidRPr="00E56437" w:rsidRDefault="00EB66F6" w:rsidP="00EB6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Religions</w:t>
            </w:r>
            <w:r w:rsidRPr="00BD0EB1">
              <w:rPr>
                <w:rFonts w:ascii="Times New Roman" w:hAnsi="Times New Roman" w:cs="Times New Roman"/>
                <w:sz w:val="24"/>
                <w:u w:val="single"/>
              </w:rPr>
              <w:t xml:space="preserve"> Exam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066A" w:rsidRPr="00FE0D72" w:rsidRDefault="00B3066A" w:rsidP="00FE0D7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648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FE0D7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7A7BB3" w:rsidTr="007A7BB3">
        <w:tc>
          <w:tcPr>
            <w:tcW w:w="262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30</w:t>
            </w:r>
            <w:r w:rsidR="00D443DA" w:rsidRPr="00FE0D72">
              <w:rPr>
                <w:rFonts w:ascii="Baskerville" w:hAnsi="Baskerville"/>
              </w:rPr>
              <w:fldChar w:fldCharType="begin"/>
            </w:r>
            <w:r w:rsidR="00D443DA" w:rsidRPr="00FE0D72">
              <w:rPr>
                <w:rFonts w:ascii="Baskerville" w:hAnsi="Baskerville"/>
              </w:rPr>
              <w:instrText xml:space="preserve">IF </w:instrText>
            </w:r>
            <w:r w:rsidR="00D443DA" w:rsidRPr="00FE0D72">
              <w:rPr>
                <w:rFonts w:ascii="Baskerville" w:hAnsi="Baskerville"/>
              </w:rPr>
              <w:fldChar w:fldCharType="begin"/>
            </w:r>
            <w:r w:rsidR="00D443DA" w:rsidRPr="00FE0D72">
              <w:rPr>
                <w:rFonts w:ascii="Baskerville" w:hAnsi="Baskerville"/>
              </w:rPr>
              <w:instrText xml:space="preserve"> =G8</w:instrText>
            </w:r>
            <w:r w:rsidR="00D443DA" w:rsidRPr="00FE0D72">
              <w:rPr>
                <w:rFonts w:ascii="Baskerville" w:hAnsi="Baskerville"/>
              </w:rPr>
              <w:fldChar w:fldCharType="separate"/>
            </w:r>
            <w:r>
              <w:rPr>
                <w:rFonts w:ascii="Baskerville" w:hAnsi="Baskerville"/>
                <w:noProof/>
              </w:rPr>
              <w:instrText>0</w:instrText>
            </w:r>
            <w:r w:rsidR="00D443DA" w:rsidRPr="00FE0D72">
              <w:rPr>
                <w:rFonts w:ascii="Baskerville" w:hAnsi="Baskerville"/>
              </w:rPr>
              <w:fldChar w:fldCharType="end"/>
            </w:r>
            <w:r w:rsidR="00D443DA" w:rsidRPr="00FE0D72">
              <w:rPr>
                <w:rFonts w:ascii="Baskerville" w:hAnsi="Baskerville"/>
              </w:rPr>
              <w:instrText xml:space="preserve"> = 0,"" </w:instrText>
            </w:r>
            <w:r w:rsidR="00D443DA" w:rsidRPr="00FE0D72">
              <w:rPr>
                <w:rFonts w:ascii="Baskerville" w:hAnsi="Baskerville"/>
              </w:rPr>
              <w:fldChar w:fldCharType="begin"/>
            </w:r>
            <w:r w:rsidR="00D443DA" w:rsidRPr="00FE0D72">
              <w:rPr>
                <w:rFonts w:ascii="Baskerville" w:hAnsi="Baskerville"/>
              </w:rPr>
              <w:instrText xml:space="preserve"> IF </w:instrText>
            </w:r>
            <w:r w:rsidR="00D443DA" w:rsidRPr="00FE0D72">
              <w:rPr>
                <w:rFonts w:ascii="Baskerville" w:hAnsi="Baskerville"/>
              </w:rPr>
              <w:fldChar w:fldCharType="begin"/>
            </w:r>
            <w:r w:rsidR="00D443DA" w:rsidRPr="00FE0D72">
              <w:rPr>
                <w:rFonts w:ascii="Baskerville" w:hAnsi="Baskerville"/>
              </w:rPr>
              <w:instrText xml:space="preserve"> =G8 </w:instrText>
            </w:r>
            <w:r w:rsidR="00D443DA"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24</w:instrText>
            </w:r>
            <w:r w:rsidR="00D443DA" w:rsidRPr="00FE0D72">
              <w:rPr>
                <w:rFonts w:ascii="Baskerville" w:hAnsi="Baskerville"/>
              </w:rPr>
              <w:fldChar w:fldCharType="end"/>
            </w:r>
            <w:r w:rsidR="00D443DA" w:rsidRPr="00FE0D72">
              <w:rPr>
                <w:rFonts w:ascii="Baskerville" w:hAnsi="Baskerville"/>
              </w:rPr>
              <w:instrText xml:space="preserve">  &lt; </w:instrText>
            </w:r>
            <w:r w:rsidR="00D443DA" w:rsidRPr="00FE0D72">
              <w:rPr>
                <w:rFonts w:ascii="Baskerville" w:hAnsi="Baskerville"/>
              </w:rPr>
              <w:fldChar w:fldCharType="begin"/>
            </w:r>
            <w:r w:rsidR="00D443DA" w:rsidRPr="00FE0D72">
              <w:rPr>
                <w:rFonts w:ascii="Baskerville" w:hAnsi="Baskerville"/>
              </w:rPr>
              <w:instrText xml:space="preserve"> DocVariable MonthEnd \@ d </w:instrText>
            </w:r>
            <w:r w:rsidR="00D443DA"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</w:rPr>
              <w:instrText>30</w:instrText>
            </w:r>
            <w:r w:rsidR="00D443DA" w:rsidRPr="00FE0D72">
              <w:rPr>
                <w:rFonts w:ascii="Baskerville" w:hAnsi="Baskerville"/>
              </w:rPr>
              <w:fldChar w:fldCharType="end"/>
            </w:r>
            <w:r w:rsidR="00D443DA" w:rsidRPr="00FE0D72">
              <w:rPr>
                <w:rFonts w:ascii="Baskerville" w:hAnsi="Baskerville"/>
              </w:rPr>
              <w:instrText xml:space="preserve">  </w:instrText>
            </w:r>
            <w:r w:rsidR="00D443DA" w:rsidRPr="00FE0D72">
              <w:rPr>
                <w:rFonts w:ascii="Baskerville" w:hAnsi="Baskerville"/>
              </w:rPr>
              <w:fldChar w:fldCharType="begin"/>
            </w:r>
            <w:r w:rsidR="00D443DA" w:rsidRPr="00FE0D72">
              <w:rPr>
                <w:rFonts w:ascii="Baskerville" w:hAnsi="Baskerville"/>
              </w:rPr>
              <w:instrText xml:space="preserve"> =G8+1 </w:instrText>
            </w:r>
            <w:r w:rsidR="00D443DA"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25</w:instrText>
            </w:r>
            <w:r w:rsidR="00D443DA" w:rsidRPr="00FE0D72">
              <w:rPr>
                <w:rFonts w:ascii="Baskerville" w:hAnsi="Baskerville"/>
              </w:rPr>
              <w:fldChar w:fldCharType="end"/>
            </w:r>
            <w:r w:rsidR="00D443DA" w:rsidRPr="00FE0D72">
              <w:rPr>
                <w:rFonts w:ascii="Baskerville" w:hAnsi="Baskerville"/>
              </w:rPr>
              <w:instrText xml:space="preserve"> "" </w:instrText>
            </w:r>
            <w:r w:rsidR="00D443DA"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25</w:instrText>
            </w:r>
            <w:r w:rsidR="00D443DA" w:rsidRPr="00FE0D72">
              <w:rPr>
                <w:rFonts w:ascii="Baskerville" w:hAnsi="Baskerville"/>
              </w:rPr>
              <w:fldChar w:fldCharType="end"/>
            </w:r>
            <w:r w:rsidR="00D443DA" w:rsidRPr="00FE0D72">
              <w:rPr>
                <w:rFonts w:ascii="Baskerville" w:hAnsi="Baskerville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D443DA">
            <w:pPr>
              <w:pStyle w:val="Dates"/>
              <w:rPr>
                <w:rFonts w:ascii="Baskerville" w:hAnsi="Baskerville"/>
              </w:rPr>
            </w:pP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=A10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8E70EE">
              <w:rPr>
                <w:rFonts w:ascii="Baskerville" w:hAnsi="Baskerville"/>
                <w:noProof/>
              </w:rPr>
              <w:instrText>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= 0,""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=A10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25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&lt;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DocVariable MonthEnd \@ d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=A10+1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26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""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26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fldChar w:fldCharType="end"/>
            </w:r>
            <w:r w:rsidR="008E70EE">
              <w:rPr>
                <w:rFonts w:ascii="Baskerville" w:hAnsi="Baskerville"/>
              </w:rPr>
              <w:t>31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D443DA">
            <w:pPr>
              <w:pStyle w:val="Dates"/>
              <w:rPr>
                <w:rFonts w:ascii="Baskerville" w:hAnsi="Baskerville"/>
              </w:rPr>
            </w:pP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=B10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8E70EE">
              <w:rPr>
                <w:rFonts w:ascii="Baskerville" w:hAnsi="Baskerville"/>
                <w:noProof/>
              </w:rPr>
              <w:instrText>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= 0,""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=B10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26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&lt;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DocVariable MonthEnd \@ d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=B10+1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27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""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27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fldChar w:fldCharType="end"/>
            </w:r>
            <w:r w:rsidR="008E70EE">
              <w:rPr>
                <w:rFonts w:ascii="Baskerville" w:hAnsi="Baskerville"/>
              </w:rPr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D443DA">
            <w:pPr>
              <w:pStyle w:val="Dates"/>
              <w:rPr>
                <w:rFonts w:ascii="Baskerville" w:hAnsi="Baskerville"/>
              </w:rPr>
            </w:pP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=C10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8E70EE">
              <w:rPr>
                <w:rFonts w:ascii="Baskerville" w:hAnsi="Baskerville"/>
                <w:noProof/>
              </w:rPr>
              <w:instrText>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= 0,""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=C10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27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&lt;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DocVariable MonthEnd \@ d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=C10+1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28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""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28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fldChar w:fldCharType="end"/>
            </w:r>
            <w:r w:rsidR="008E70EE">
              <w:rPr>
                <w:rFonts w:ascii="Baskerville" w:hAnsi="Baskerville"/>
              </w:rP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D443DA">
            <w:pPr>
              <w:pStyle w:val="Dates"/>
              <w:rPr>
                <w:rFonts w:ascii="Baskerville" w:hAnsi="Baskerville"/>
              </w:rPr>
            </w:pP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=D10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8E70EE">
              <w:rPr>
                <w:rFonts w:ascii="Baskerville" w:hAnsi="Baskerville"/>
                <w:noProof/>
              </w:rPr>
              <w:instrText>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= 0,""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=D10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28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&lt;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DocVariable MonthEnd \@ d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=D10+1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29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""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29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fldChar w:fldCharType="end"/>
            </w:r>
            <w:r w:rsidR="008E70EE">
              <w:rPr>
                <w:rFonts w:ascii="Baskerville" w:hAnsi="Baskerville"/>
              </w:rPr>
              <w:t>3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D443DA">
            <w:pPr>
              <w:pStyle w:val="Dates"/>
              <w:rPr>
                <w:rFonts w:ascii="Baskerville" w:hAnsi="Baskerville"/>
              </w:rPr>
            </w:pP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=E10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8E70EE">
              <w:rPr>
                <w:rFonts w:ascii="Baskerville" w:hAnsi="Baskerville"/>
                <w:noProof/>
              </w:rPr>
              <w:instrText>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= 0,""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IF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=E10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29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&lt;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DocVariable MonthEnd \@ d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 </w:instrText>
            </w:r>
            <w:r w:rsidRPr="00FE0D72">
              <w:rPr>
                <w:rFonts w:ascii="Baskerville" w:hAnsi="Baskerville"/>
              </w:rPr>
              <w:fldChar w:fldCharType="begin"/>
            </w:r>
            <w:r w:rsidRPr="00FE0D72">
              <w:rPr>
                <w:rFonts w:ascii="Baskerville" w:hAnsi="Baskerville"/>
              </w:rPr>
              <w:instrText xml:space="preserve"> =E10+1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instrText xml:space="preserve"> "" </w:instrText>
            </w:r>
            <w:r w:rsidRPr="00FE0D72">
              <w:rPr>
                <w:rFonts w:ascii="Baskerville" w:hAnsi="Baskerville"/>
              </w:rPr>
              <w:fldChar w:fldCharType="separate"/>
            </w:r>
            <w:r w:rsidR="0053760C" w:rsidRPr="00FE0D72">
              <w:rPr>
                <w:rFonts w:ascii="Baskerville" w:hAnsi="Baskerville"/>
                <w:noProof/>
              </w:rPr>
              <w:instrText>30</w:instrText>
            </w:r>
            <w:r w:rsidRPr="00FE0D72">
              <w:rPr>
                <w:rFonts w:ascii="Baskerville" w:hAnsi="Baskerville"/>
              </w:rPr>
              <w:fldChar w:fldCharType="end"/>
            </w:r>
            <w:r w:rsidRPr="00FE0D72">
              <w:rPr>
                <w:rFonts w:ascii="Baskerville" w:hAnsi="Baskerville"/>
              </w:rPr>
              <w:fldChar w:fldCharType="end"/>
            </w:r>
            <w:r w:rsidR="008E70EE">
              <w:rPr>
                <w:rFonts w:ascii="Baskerville" w:hAnsi="Baskerville"/>
              </w:rPr>
              <w:t>4</w:t>
            </w:r>
          </w:p>
        </w:tc>
        <w:tc>
          <w:tcPr>
            <w:tcW w:w="64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</w:p>
        </w:tc>
      </w:tr>
      <w:tr w:rsidR="007A7BB3" w:rsidTr="007A7BB3">
        <w:trPr>
          <w:trHeight w:val="936"/>
        </w:trPr>
        <w:tc>
          <w:tcPr>
            <w:tcW w:w="2628" w:type="dxa"/>
            <w:tcBorders>
              <w:top w:val="nil"/>
              <w:bottom w:val="single" w:sz="6" w:space="0" w:color="BFBFBF" w:themeColor="background1" w:themeShade="BF"/>
            </w:tcBorders>
          </w:tcPr>
          <w:p w:rsidR="00DE1C33" w:rsidRPr="00DE1C33" w:rsidRDefault="00DE1C33" w:rsidP="00EB66F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FE0D7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FE0D7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FE0D7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EB66F6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EB66F6">
            <w:pPr>
              <w:pStyle w:val="TableText"/>
              <w:rPr>
                <w:rFonts w:ascii="Baskerville" w:hAnsi="Baskerville"/>
              </w:rPr>
            </w:pPr>
          </w:p>
        </w:tc>
        <w:tc>
          <w:tcPr>
            <w:tcW w:w="648" w:type="dxa"/>
            <w:tcBorders>
              <w:top w:val="nil"/>
              <w:bottom w:val="single" w:sz="6" w:space="0" w:color="BFBFBF" w:themeColor="background1" w:themeShade="BF"/>
            </w:tcBorders>
          </w:tcPr>
          <w:p w:rsidR="00B3066A" w:rsidRPr="00FE0D72" w:rsidRDefault="00B3066A" w:rsidP="00EB66F6">
            <w:pPr>
              <w:rPr>
                <w:rFonts w:ascii="Baskerville" w:hAnsi="Baskerville"/>
              </w:rPr>
            </w:pPr>
          </w:p>
        </w:tc>
      </w:tr>
      <w:tr w:rsidR="007A7BB3" w:rsidTr="007A7BB3">
        <w:tc>
          <w:tcPr>
            <w:tcW w:w="262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11</w:t>
            </w:r>
          </w:p>
        </w:tc>
        <w:tc>
          <w:tcPr>
            <w:tcW w:w="64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43DA" w:rsidRPr="00FE0D72" w:rsidRDefault="008E70EE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</w:t>
            </w:r>
          </w:p>
        </w:tc>
      </w:tr>
      <w:tr w:rsidR="007A7BB3" w:rsidTr="007A7BB3">
        <w:tc>
          <w:tcPr>
            <w:tcW w:w="2628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648" w:type="dxa"/>
            <w:tcBorders>
              <w:top w:val="single" w:sz="6" w:space="0" w:color="BFBFBF" w:themeColor="background1" w:themeShade="BF"/>
            </w:tcBorders>
          </w:tcPr>
          <w:p w:rsidR="008E70EE" w:rsidRDefault="008E70EE">
            <w:pPr>
              <w:pStyle w:val="Dates"/>
              <w:rPr>
                <w:rFonts w:ascii="Baskerville" w:hAnsi="Baskerville"/>
              </w:rPr>
            </w:pPr>
          </w:p>
        </w:tc>
      </w:tr>
    </w:tbl>
    <w:p w:rsidR="00D30463" w:rsidRDefault="00D30463"/>
    <w:p w:rsidR="00192D70" w:rsidRDefault="00192D70"/>
    <w:p w:rsidR="00192D70" w:rsidRDefault="00192D70"/>
    <w:p w:rsidR="00192D70" w:rsidRDefault="00192D70"/>
    <w:sectPr w:rsidR="00192D70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  <w:docVar w:name="ShowDynamicGuides" w:val="1"/>
    <w:docVar w:name="ShowMarginGuides" w:val="0"/>
    <w:docVar w:name="ShowOutlines" w:val="0"/>
    <w:docVar w:name="ShowStaticGuides" w:val="0"/>
  </w:docVars>
  <w:rsids>
    <w:rsidRoot w:val="0053760C"/>
    <w:rsid w:val="000A68B9"/>
    <w:rsid w:val="000B2AFC"/>
    <w:rsid w:val="000C3D17"/>
    <w:rsid w:val="00147009"/>
    <w:rsid w:val="001629AF"/>
    <w:rsid w:val="00192D70"/>
    <w:rsid w:val="001A7A04"/>
    <w:rsid w:val="001D1E11"/>
    <w:rsid w:val="00250D46"/>
    <w:rsid w:val="00272FFA"/>
    <w:rsid w:val="002C3765"/>
    <w:rsid w:val="003341F0"/>
    <w:rsid w:val="003C42F6"/>
    <w:rsid w:val="004538B6"/>
    <w:rsid w:val="004D6AAC"/>
    <w:rsid w:val="0053760C"/>
    <w:rsid w:val="00633A48"/>
    <w:rsid w:val="00654AA7"/>
    <w:rsid w:val="007140A8"/>
    <w:rsid w:val="007A7BB3"/>
    <w:rsid w:val="007B2CA6"/>
    <w:rsid w:val="00822E4B"/>
    <w:rsid w:val="008C58D6"/>
    <w:rsid w:val="008E70EE"/>
    <w:rsid w:val="00900BAE"/>
    <w:rsid w:val="009822A9"/>
    <w:rsid w:val="009B4600"/>
    <w:rsid w:val="00A31E6D"/>
    <w:rsid w:val="00B3066A"/>
    <w:rsid w:val="00BA07C3"/>
    <w:rsid w:val="00BD0EB1"/>
    <w:rsid w:val="00D30463"/>
    <w:rsid w:val="00D443DA"/>
    <w:rsid w:val="00D61FB5"/>
    <w:rsid w:val="00D70E98"/>
    <w:rsid w:val="00DE1C33"/>
    <w:rsid w:val="00E85F1E"/>
    <w:rsid w:val="00EB66F6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5A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16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4</cp:revision>
  <dcterms:created xsi:type="dcterms:W3CDTF">2016-10-06T02:35:00Z</dcterms:created>
  <dcterms:modified xsi:type="dcterms:W3CDTF">2016-10-06T03:04:00Z</dcterms:modified>
  <cp:category/>
</cp:coreProperties>
</file>